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7E908" w14:textId="77777777" w:rsidR="00E47690" w:rsidRPr="00E47690" w:rsidRDefault="00E47690" w:rsidP="00F4230C">
      <w:pPr>
        <w:rPr>
          <w:b/>
          <w:bCs/>
          <w:lang w:val="en-US"/>
        </w:rPr>
      </w:pPr>
    </w:p>
    <w:p w14:paraId="3681E3FF" w14:textId="606AFFE6" w:rsidR="008F1108" w:rsidRPr="00E47690" w:rsidRDefault="00E47690" w:rsidP="00E74AEA">
      <w:pPr>
        <w:spacing w:after="240"/>
        <w:jc w:val="center"/>
        <w:rPr>
          <w:b/>
          <w:bCs/>
          <w:lang w:val="en-US"/>
        </w:rPr>
      </w:pPr>
      <w:r w:rsidRPr="00E47690">
        <w:rPr>
          <w:b/>
          <w:bCs/>
          <w:lang w:val="en-US"/>
        </w:rPr>
        <w:t>Fist Year Bachelor</w:t>
      </w:r>
      <w:r w:rsidR="009750B1">
        <w:rPr>
          <w:b/>
          <w:bCs/>
          <w:lang w:val="en-US"/>
        </w:rPr>
        <w:t xml:space="preserve">’s Degree </w:t>
      </w:r>
      <w:r w:rsidRPr="00E47690">
        <w:rPr>
          <w:b/>
          <w:bCs/>
          <w:lang w:val="en-US"/>
        </w:rPr>
        <w:t xml:space="preserve">in Natural and Life Sciences </w:t>
      </w:r>
    </w:p>
    <w:p w14:paraId="31F2D315" w14:textId="705E89AB" w:rsidR="00E47690" w:rsidRPr="00E47690" w:rsidRDefault="00E47690" w:rsidP="00E47690">
      <w:pPr>
        <w:spacing w:after="240"/>
        <w:jc w:val="center"/>
        <w:rPr>
          <w:b/>
          <w:bCs/>
          <w:lang w:val="en-US"/>
        </w:rPr>
      </w:pPr>
      <w:r w:rsidRPr="00E47690">
        <w:rPr>
          <w:b/>
          <w:bCs/>
          <w:lang w:val="en-US"/>
        </w:rPr>
        <w:t>Evaluation method</w:t>
      </w:r>
    </w:p>
    <w:tbl>
      <w:tblPr>
        <w:tblStyle w:val="Grilledutableau"/>
        <w:tblpPr w:leftFromText="141" w:rightFromText="141" w:vertAnchor="text" w:horzAnchor="margin" w:tblpXSpec="center" w:tblpY="96"/>
        <w:tblW w:w="14842" w:type="dxa"/>
        <w:tblLayout w:type="fixed"/>
        <w:tblLook w:val="04A0" w:firstRow="1" w:lastRow="0" w:firstColumn="1" w:lastColumn="0" w:noHBand="0" w:noVBand="1"/>
      </w:tblPr>
      <w:tblGrid>
        <w:gridCol w:w="3397"/>
        <w:gridCol w:w="1134"/>
        <w:gridCol w:w="892"/>
        <w:gridCol w:w="9419"/>
      </w:tblGrid>
      <w:tr w:rsidR="005B5775" w14:paraId="00172482" w14:textId="77777777" w:rsidTr="005B5775">
        <w:trPr>
          <w:trHeight w:val="655"/>
        </w:trPr>
        <w:tc>
          <w:tcPr>
            <w:tcW w:w="3397" w:type="dxa"/>
            <w:vAlign w:val="center"/>
          </w:tcPr>
          <w:p w14:paraId="17389931" w14:textId="6F32D9BA" w:rsidR="005B5775" w:rsidRPr="00E02367" w:rsidRDefault="00427D9F" w:rsidP="009D6447">
            <w:pPr>
              <w:tabs>
                <w:tab w:val="left" w:pos="1200"/>
              </w:tabs>
              <w:jc w:val="center"/>
              <w:rPr>
                <w:rFonts w:ascii="Andalus" w:hAnsi="Andalus" w:cs="Andalus"/>
                <w:b/>
                <w:bCs/>
                <w:color w:val="EE0000"/>
              </w:rPr>
            </w:pPr>
            <w:r>
              <w:rPr>
                <w:rFonts w:ascii="Andalus" w:hAnsi="Andalus" w:cs="Andalus"/>
                <w:b/>
                <w:bCs/>
                <w:color w:val="EE0000"/>
              </w:rPr>
              <w:t>Subject</w:t>
            </w:r>
          </w:p>
        </w:tc>
        <w:tc>
          <w:tcPr>
            <w:tcW w:w="1134" w:type="dxa"/>
            <w:vAlign w:val="center"/>
          </w:tcPr>
          <w:p w14:paraId="160A999B" w14:textId="77777777" w:rsidR="005B5775" w:rsidRPr="00E02367" w:rsidRDefault="005B5775" w:rsidP="009D6447">
            <w:pPr>
              <w:tabs>
                <w:tab w:val="left" w:pos="1200"/>
              </w:tabs>
              <w:jc w:val="center"/>
              <w:rPr>
                <w:rFonts w:ascii="Andalus" w:hAnsi="Andalus" w:cs="Andalus"/>
                <w:b/>
                <w:bCs/>
                <w:color w:val="EE0000"/>
              </w:rPr>
            </w:pPr>
            <w:r w:rsidRPr="00E02367">
              <w:rPr>
                <w:rFonts w:ascii="Andalus" w:hAnsi="Andalus" w:cs="Andalus"/>
                <w:b/>
                <w:bCs/>
                <w:color w:val="EE0000"/>
              </w:rPr>
              <w:t>Tutorials</w:t>
            </w:r>
          </w:p>
        </w:tc>
        <w:tc>
          <w:tcPr>
            <w:tcW w:w="892" w:type="dxa"/>
            <w:vAlign w:val="center"/>
          </w:tcPr>
          <w:p w14:paraId="2FB39345" w14:textId="0BCBECD2" w:rsidR="005B5775" w:rsidRPr="00E02367" w:rsidRDefault="005B5775" w:rsidP="009D6447">
            <w:pPr>
              <w:tabs>
                <w:tab w:val="left" w:pos="1200"/>
              </w:tabs>
              <w:jc w:val="center"/>
              <w:rPr>
                <w:rFonts w:ascii="Andalus" w:hAnsi="Andalus" w:cs="Andalus"/>
                <w:b/>
                <w:bCs/>
                <w:color w:val="EE0000"/>
              </w:rPr>
            </w:pPr>
            <w:proofErr w:type="spellStart"/>
            <w:r w:rsidRPr="00E02367">
              <w:rPr>
                <w:rFonts w:ascii="Andalus" w:hAnsi="Andalus" w:cs="Andalus"/>
                <w:b/>
                <w:bCs/>
                <w:color w:val="EE0000"/>
              </w:rPr>
              <w:t>La</w:t>
            </w:r>
            <w:r w:rsidR="00427D9F">
              <w:rPr>
                <w:rFonts w:ascii="Andalus" w:hAnsi="Andalus" w:cs="Andalus"/>
                <w:b/>
                <w:bCs/>
                <w:color w:val="EE0000"/>
              </w:rPr>
              <w:t>b</w:t>
            </w:r>
            <w:proofErr w:type="spellEnd"/>
          </w:p>
        </w:tc>
        <w:tc>
          <w:tcPr>
            <w:tcW w:w="9419" w:type="dxa"/>
            <w:vAlign w:val="center"/>
          </w:tcPr>
          <w:p w14:paraId="101BBE23" w14:textId="173F13E4" w:rsidR="005B5775" w:rsidRPr="00E74AEA" w:rsidRDefault="005B5775" w:rsidP="00E02367">
            <w:pPr>
              <w:tabs>
                <w:tab w:val="left" w:pos="1200"/>
              </w:tabs>
              <w:jc w:val="center"/>
              <w:rPr>
                <w:rFonts w:ascii="Andalus" w:hAnsi="Andalus" w:cs="Andalus"/>
                <w:b/>
                <w:bCs/>
                <w:color w:val="EE0000"/>
                <w:lang w:val="en-GB"/>
              </w:rPr>
            </w:pPr>
            <w:r w:rsidRPr="00E74AEA">
              <w:rPr>
                <w:rFonts w:ascii="Andalus" w:hAnsi="Andalus" w:cs="Andalus"/>
                <w:b/>
                <w:bCs/>
                <w:color w:val="EE0000"/>
                <w:lang w:val="en-GB"/>
              </w:rPr>
              <w:t>Evaluation method</w:t>
            </w:r>
          </w:p>
        </w:tc>
      </w:tr>
      <w:tr w:rsidR="005B5775" w:rsidRPr="0078219C" w14:paraId="647917B2" w14:textId="77777777" w:rsidTr="00F313BC">
        <w:trPr>
          <w:trHeight w:hRule="exact" w:val="766"/>
        </w:trPr>
        <w:tc>
          <w:tcPr>
            <w:tcW w:w="3397" w:type="dxa"/>
            <w:vAlign w:val="center"/>
          </w:tcPr>
          <w:p w14:paraId="12E03FDC" w14:textId="6EA1EEFF" w:rsidR="005B5775" w:rsidRPr="00E02367" w:rsidRDefault="005B5775" w:rsidP="00427D9F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2367">
              <w:rPr>
                <w:rFonts w:asciiTheme="majorBidi" w:hAnsiTheme="majorBidi" w:cstheme="majorBidi"/>
                <w:sz w:val="22"/>
                <w:szCs w:val="22"/>
              </w:rPr>
              <w:t xml:space="preserve">Cell </w:t>
            </w:r>
            <w:proofErr w:type="spellStart"/>
            <w:r w:rsidRPr="00E02367">
              <w:rPr>
                <w:rFonts w:asciiTheme="majorBidi" w:hAnsiTheme="majorBidi" w:cstheme="majorBidi"/>
                <w:sz w:val="22"/>
                <w:szCs w:val="22"/>
              </w:rPr>
              <w:t>biology</w:t>
            </w:r>
            <w:proofErr w:type="spellEnd"/>
          </w:p>
        </w:tc>
        <w:tc>
          <w:tcPr>
            <w:tcW w:w="1134" w:type="dxa"/>
            <w:vAlign w:val="center"/>
          </w:tcPr>
          <w:p w14:paraId="57BF21D2" w14:textId="4AD57CE2" w:rsidR="005B5775" w:rsidRPr="0036141B" w:rsidRDefault="0078219C" w:rsidP="009D6447">
            <w:pPr>
              <w:tabs>
                <w:tab w:val="left" w:pos="120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892" w:type="dxa"/>
            <w:vAlign w:val="center"/>
          </w:tcPr>
          <w:p w14:paraId="5A81623C" w14:textId="77777777" w:rsidR="005B5775" w:rsidRPr="00994F59" w:rsidRDefault="005B5775" w:rsidP="009D6447">
            <w:pPr>
              <w:tabs>
                <w:tab w:val="left" w:pos="120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94F5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9419" w:type="dxa"/>
          </w:tcPr>
          <w:p w14:paraId="638984E7" w14:textId="3C2B015E" w:rsidR="005B5775" w:rsidRPr="00E02367" w:rsidRDefault="005B5775" w:rsidP="009D6447">
            <w:pPr>
              <w:tabs>
                <w:tab w:val="left" w:pos="1200"/>
              </w:tabs>
              <w:jc w:val="center"/>
              <w:rPr>
                <w:sz w:val="22"/>
                <w:szCs w:val="22"/>
                <w:lang w:val="en-GB"/>
              </w:rPr>
            </w:pPr>
            <w:r w:rsidRPr="00E02367">
              <w:rPr>
                <w:sz w:val="22"/>
                <w:szCs w:val="22"/>
                <w:lang w:val="en-GB"/>
              </w:rPr>
              <w:t>Exam + Lab</w:t>
            </w:r>
          </w:p>
          <w:p w14:paraId="2DBC72F4" w14:textId="117DB0FD" w:rsidR="005B5775" w:rsidRPr="00E02367" w:rsidRDefault="005B5775" w:rsidP="0078219C">
            <w:pPr>
              <w:jc w:val="center"/>
              <w:rPr>
                <w:sz w:val="22"/>
                <w:szCs w:val="22"/>
                <w:lang w:val="en-US"/>
              </w:rPr>
            </w:pPr>
            <w:r w:rsidRPr="00E02367">
              <w:rPr>
                <w:sz w:val="22"/>
                <w:szCs w:val="22"/>
                <w:lang w:val="en-US"/>
              </w:rPr>
              <w:t>Lab= 30 % (</w:t>
            </w:r>
            <w:r>
              <w:rPr>
                <w:sz w:val="22"/>
                <w:szCs w:val="22"/>
                <w:lang w:val="en-US"/>
              </w:rPr>
              <w:t>A</w:t>
            </w:r>
            <w:r w:rsidRPr="00E02367">
              <w:rPr>
                <w:sz w:val="22"/>
                <w:szCs w:val="22"/>
                <w:lang w:val="en-US"/>
              </w:rPr>
              <w:t>ttendance + participation) + 70 % (lab reports+*Lab Test)/ total number of practical sessions completed</w:t>
            </w:r>
          </w:p>
        </w:tc>
      </w:tr>
      <w:tr w:rsidR="009750B1" w:rsidRPr="0078219C" w14:paraId="2B369ADC" w14:textId="77777777" w:rsidTr="00F313BC">
        <w:trPr>
          <w:trHeight w:hRule="exact" w:val="766"/>
        </w:trPr>
        <w:tc>
          <w:tcPr>
            <w:tcW w:w="3397" w:type="dxa"/>
            <w:vAlign w:val="center"/>
          </w:tcPr>
          <w:p w14:paraId="5ED65E68" w14:textId="75DCE791" w:rsidR="009750B1" w:rsidRPr="009750B1" w:rsidRDefault="009750B1" w:rsidP="00427D9F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en-US"/>
              </w:rPr>
              <w:t>Animal biology</w:t>
            </w:r>
          </w:p>
        </w:tc>
        <w:tc>
          <w:tcPr>
            <w:tcW w:w="1134" w:type="dxa"/>
            <w:vAlign w:val="center"/>
          </w:tcPr>
          <w:p w14:paraId="60F099BD" w14:textId="77777777" w:rsidR="009750B1" w:rsidRPr="0036141B" w:rsidRDefault="009750B1" w:rsidP="009D6447">
            <w:pPr>
              <w:tabs>
                <w:tab w:val="left" w:pos="120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92" w:type="dxa"/>
            <w:vAlign w:val="center"/>
          </w:tcPr>
          <w:p w14:paraId="0946DF53" w14:textId="4C2D745B" w:rsidR="009750B1" w:rsidRPr="009750B1" w:rsidRDefault="0078219C" w:rsidP="009D6447">
            <w:pPr>
              <w:tabs>
                <w:tab w:val="left" w:pos="120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9419" w:type="dxa"/>
          </w:tcPr>
          <w:p w14:paraId="0813BF9C" w14:textId="77777777" w:rsidR="009750B1" w:rsidRPr="00E02367" w:rsidRDefault="009750B1" w:rsidP="009750B1">
            <w:pPr>
              <w:tabs>
                <w:tab w:val="left" w:pos="1200"/>
              </w:tabs>
              <w:jc w:val="center"/>
              <w:rPr>
                <w:sz w:val="22"/>
                <w:szCs w:val="22"/>
                <w:lang w:val="en-GB"/>
              </w:rPr>
            </w:pPr>
            <w:r w:rsidRPr="00E02367">
              <w:rPr>
                <w:sz w:val="22"/>
                <w:szCs w:val="22"/>
                <w:lang w:val="en-GB"/>
              </w:rPr>
              <w:t>Exam + Lab</w:t>
            </w:r>
          </w:p>
          <w:p w14:paraId="7EF229B2" w14:textId="78AA7CEA" w:rsidR="009750B1" w:rsidRPr="00E02367" w:rsidRDefault="009750B1" w:rsidP="009750B1">
            <w:pPr>
              <w:tabs>
                <w:tab w:val="left" w:pos="1200"/>
              </w:tabs>
              <w:jc w:val="center"/>
              <w:rPr>
                <w:sz w:val="22"/>
                <w:szCs w:val="22"/>
                <w:lang w:val="en-GB"/>
              </w:rPr>
            </w:pPr>
            <w:r w:rsidRPr="00E02367">
              <w:rPr>
                <w:sz w:val="22"/>
                <w:szCs w:val="22"/>
                <w:lang w:val="en-US"/>
              </w:rPr>
              <w:t>Lab= 30 % (</w:t>
            </w:r>
            <w:r>
              <w:rPr>
                <w:sz w:val="22"/>
                <w:szCs w:val="22"/>
                <w:lang w:val="en-US"/>
              </w:rPr>
              <w:t>A</w:t>
            </w:r>
            <w:r w:rsidRPr="00E02367">
              <w:rPr>
                <w:sz w:val="22"/>
                <w:szCs w:val="22"/>
                <w:lang w:val="en-US"/>
              </w:rPr>
              <w:t>ttendance + participation) + 70 % (lab reports+*Lab Test)/ total number of practical sessions completed</w:t>
            </w:r>
          </w:p>
        </w:tc>
      </w:tr>
      <w:tr w:rsidR="009750B1" w:rsidRPr="0078219C" w14:paraId="7E6FFFBF" w14:textId="77777777" w:rsidTr="00F313BC">
        <w:trPr>
          <w:trHeight w:hRule="exact" w:val="766"/>
        </w:trPr>
        <w:tc>
          <w:tcPr>
            <w:tcW w:w="3397" w:type="dxa"/>
            <w:vAlign w:val="center"/>
          </w:tcPr>
          <w:p w14:paraId="5FCDF382" w14:textId="07088FCC" w:rsidR="009750B1" w:rsidRDefault="009750B1" w:rsidP="00427D9F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en-US"/>
              </w:rPr>
              <w:t>Plant biology</w:t>
            </w:r>
          </w:p>
        </w:tc>
        <w:tc>
          <w:tcPr>
            <w:tcW w:w="1134" w:type="dxa"/>
            <w:vAlign w:val="center"/>
          </w:tcPr>
          <w:p w14:paraId="7B03A1E8" w14:textId="77777777" w:rsidR="009750B1" w:rsidRPr="0036141B" w:rsidRDefault="009750B1" w:rsidP="009D6447">
            <w:pPr>
              <w:tabs>
                <w:tab w:val="left" w:pos="120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92" w:type="dxa"/>
            <w:vAlign w:val="center"/>
          </w:tcPr>
          <w:p w14:paraId="55673FC2" w14:textId="06D59583" w:rsidR="009750B1" w:rsidRPr="009750B1" w:rsidRDefault="0078219C" w:rsidP="009D6447">
            <w:pPr>
              <w:tabs>
                <w:tab w:val="left" w:pos="120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9419" w:type="dxa"/>
          </w:tcPr>
          <w:p w14:paraId="6DB7CB36" w14:textId="77777777" w:rsidR="009750B1" w:rsidRPr="00E02367" w:rsidRDefault="009750B1" w:rsidP="009750B1">
            <w:pPr>
              <w:tabs>
                <w:tab w:val="left" w:pos="1200"/>
              </w:tabs>
              <w:jc w:val="center"/>
              <w:rPr>
                <w:sz w:val="22"/>
                <w:szCs w:val="22"/>
                <w:lang w:val="en-GB"/>
              </w:rPr>
            </w:pPr>
            <w:r w:rsidRPr="00E02367">
              <w:rPr>
                <w:sz w:val="22"/>
                <w:szCs w:val="22"/>
                <w:lang w:val="en-GB"/>
              </w:rPr>
              <w:t>Exam + Lab</w:t>
            </w:r>
          </w:p>
          <w:p w14:paraId="7505E6B1" w14:textId="3EFBBFBE" w:rsidR="009750B1" w:rsidRPr="00E02367" w:rsidRDefault="009750B1" w:rsidP="009750B1">
            <w:pPr>
              <w:tabs>
                <w:tab w:val="left" w:pos="1200"/>
              </w:tabs>
              <w:jc w:val="center"/>
              <w:rPr>
                <w:sz w:val="22"/>
                <w:szCs w:val="22"/>
                <w:lang w:val="en-GB"/>
              </w:rPr>
            </w:pPr>
            <w:r w:rsidRPr="00E02367">
              <w:rPr>
                <w:sz w:val="22"/>
                <w:szCs w:val="22"/>
                <w:lang w:val="en-US"/>
              </w:rPr>
              <w:t>Lab= 30 % (</w:t>
            </w:r>
            <w:r>
              <w:rPr>
                <w:sz w:val="22"/>
                <w:szCs w:val="22"/>
                <w:lang w:val="en-US"/>
              </w:rPr>
              <w:t>A</w:t>
            </w:r>
            <w:r w:rsidRPr="00E02367">
              <w:rPr>
                <w:sz w:val="22"/>
                <w:szCs w:val="22"/>
                <w:lang w:val="en-US"/>
              </w:rPr>
              <w:t>ttendance + participation) + 70 % (lab reports+*Lab Test)/ total number of practical sessions completed</w:t>
            </w:r>
          </w:p>
        </w:tc>
      </w:tr>
      <w:tr w:rsidR="005B5775" w:rsidRPr="0078219C" w14:paraId="5CF42AEC" w14:textId="77777777" w:rsidTr="005B5775">
        <w:trPr>
          <w:trHeight w:hRule="exact" w:val="1063"/>
        </w:trPr>
        <w:tc>
          <w:tcPr>
            <w:tcW w:w="3397" w:type="dxa"/>
            <w:vAlign w:val="center"/>
          </w:tcPr>
          <w:p w14:paraId="148EF9DC" w14:textId="5AF7AFDE" w:rsidR="005B5775" w:rsidRPr="00E02367" w:rsidRDefault="005B5775" w:rsidP="00427D9F">
            <w:pPr>
              <w:tabs>
                <w:tab w:val="left" w:pos="1200"/>
              </w:tabs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2367">
              <w:rPr>
                <w:rFonts w:asciiTheme="majorBidi" w:hAnsiTheme="majorBidi" w:cstheme="majorBidi"/>
                <w:sz w:val="22"/>
                <w:szCs w:val="22"/>
              </w:rPr>
              <w:t xml:space="preserve">General </w:t>
            </w:r>
            <w:proofErr w:type="spellStart"/>
            <w:r w:rsidRPr="00E02367">
              <w:rPr>
                <w:rFonts w:asciiTheme="majorBidi" w:hAnsiTheme="majorBidi" w:cstheme="majorBidi"/>
                <w:sz w:val="22"/>
                <w:szCs w:val="22"/>
              </w:rPr>
              <w:t>chemistry</w:t>
            </w:r>
            <w:proofErr w:type="spellEnd"/>
          </w:p>
        </w:tc>
        <w:tc>
          <w:tcPr>
            <w:tcW w:w="1134" w:type="dxa"/>
            <w:vAlign w:val="center"/>
          </w:tcPr>
          <w:p w14:paraId="3A2346A0" w14:textId="77777777" w:rsidR="005B5775" w:rsidRPr="00994F59" w:rsidRDefault="005B5775" w:rsidP="009D6447">
            <w:pPr>
              <w:tabs>
                <w:tab w:val="left" w:pos="120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94F5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892" w:type="dxa"/>
            <w:vAlign w:val="center"/>
          </w:tcPr>
          <w:p w14:paraId="76593D04" w14:textId="10E7924D" w:rsidR="005B5775" w:rsidRPr="00994F59" w:rsidRDefault="005B5775" w:rsidP="009D6447">
            <w:pPr>
              <w:tabs>
                <w:tab w:val="left" w:pos="120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9419" w:type="dxa"/>
          </w:tcPr>
          <w:p w14:paraId="43BE6606" w14:textId="0BA99A95" w:rsidR="005B5775" w:rsidRPr="009750B1" w:rsidRDefault="005B5775" w:rsidP="009D6447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r w:rsidRPr="009750B1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Exam+ Lab +Tutorials</w:t>
            </w:r>
          </w:p>
          <w:p w14:paraId="6C449720" w14:textId="5367F8AC" w:rsidR="005B5775" w:rsidRPr="009750B1" w:rsidRDefault="005B5775" w:rsidP="009D6447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r w:rsidRPr="009750B1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Tutorial =30% (</w:t>
            </w:r>
            <w:r w:rsidRPr="009750B1">
              <w:rPr>
                <w:sz w:val="22"/>
                <w:szCs w:val="22"/>
                <w:lang w:val="en-US"/>
              </w:rPr>
              <w:t>Attendance + participation</w:t>
            </w:r>
            <w:r w:rsidRPr="009750B1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) +70% (Tutorials test)</w:t>
            </w:r>
          </w:p>
          <w:p w14:paraId="5C9A1516" w14:textId="1C2A99C0" w:rsidR="005B5775" w:rsidRPr="00E02367" w:rsidRDefault="005B5775" w:rsidP="009D6447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r w:rsidRPr="00E02367">
              <w:rPr>
                <w:sz w:val="22"/>
                <w:szCs w:val="22"/>
                <w:lang w:val="en-US"/>
              </w:rPr>
              <w:t>Lab= 30 % (attendance + participation) + 70 % (lab reports+*Lab Test)/ total number of practical sessions completed</w:t>
            </w:r>
          </w:p>
          <w:p w14:paraId="7A5CD00A" w14:textId="77777777" w:rsidR="005B5775" w:rsidRPr="00E02367" w:rsidRDefault="005B5775" w:rsidP="009D6447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</w:p>
        </w:tc>
      </w:tr>
      <w:tr w:rsidR="005B5775" w:rsidRPr="00E47690" w14:paraId="41572581" w14:textId="77777777" w:rsidTr="005B5775">
        <w:trPr>
          <w:trHeight w:hRule="exact" w:val="619"/>
        </w:trPr>
        <w:tc>
          <w:tcPr>
            <w:tcW w:w="3397" w:type="dxa"/>
            <w:vAlign w:val="center"/>
          </w:tcPr>
          <w:p w14:paraId="14B4E245" w14:textId="0C24BCEE" w:rsidR="005B5775" w:rsidRPr="00E02367" w:rsidRDefault="005B5775" w:rsidP="00427D9F">
            <w:pPr>
              <w:tabs>
                <w:tab w:val="left" w:pos="1200"/>
              </w:tabs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02367">
              <w:rPr>
                <w:rFonts w:asciiTheme="majorBidi" w:hAnsiTheme="majorBidi" w:cstheme="majorBidi"/>
                <w:sz w:val="22"/>
                <w:szCs w:val="22"/>
                <w:lang w:val="en-US"/>
              </w:rPr>
              <w:t>Expression and communication techniques (</w:t>
            </w:r>
            <w:r w:rsidR="009750B1">
              <w:rPr>
                <w:rFonts w:asciiTheme="majorBidi" w:hAnsiTheme="majorBidi" w:cstheme="majorBidi"/>
                <w:sz w:val="22"/>
                <w:szCs w:val="22"/>
                <w:lang w:val="en-US"/>
              </w:rPr>
              <w:t>English</w:t>
            </w:r>
            <w:r w:rsidRPr="00E02367">
              <w:rPr>
                <w:rFonts w:asciiTheme="majorBidi" w:hAnsiTheme="majorBidi" w:cstheme="majorBidi"/>
                <w:sz w:val="22"/>
                <w:szCs w:val="22"/>
                <w:lang w:val="en-US"/>
              </w:rPr>
              <w:t>)</w:t>
            </w:r>
          </w:p>
        </w:tc>
        <w:tc>
          <w:tcPr>
            <w:tcW w:w="1134" w:type="dxa"/>
            <w:vAlign w:val="center"/>
          </w:tcPr>
          <w:p w14:paraId="41BEFEC4" w14:textId="1556435F" w:rsidR="005B5775" w:rsidRPr="00994F59" w:rsidRDefault="005B5775" w:rsidP="009D6447">
            <w:pPr>
              <w:tabs>
                <w:tab w:val="left" w:pos="120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892" w:type="dxa"/>
            <w:vAlign w:val="center"/>
          </w:tcPr>
          <w:p w14:paraId="57408EB3" w14:textId="20CDE1A5" w:rsidR="005B5775" w:rsidRPr="00994F59" w:rsidRDefault="005B5775" w:rsidP="009D6447">
            <w:pPr>
              <w:tabs>
                <w:tab w:val="left" w:pos="120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419" w:type="dxa"/>
          </w:tcPr>
          <w:p w14:paraId="7CF4DEA8" w14:textId="22B60253" w:rsidR="005B5775" w:rsidRPr="00E02367" w:rsidRDefault="005B5775" w:rsidP="009D6447">
            <w:pPr>
              <w:tabs>
                <w:tab w:val="left" w:pos="1200"/>
              </w:tabs>
              <w:jc w:val="center"/>
              <w:rPr>
                <w:sz w:val="22"/>
                <w:szCs w:val="22"/>
                <w:lang w:val="en-GB"/>
              </w:rPr>
            </w:pPr>
            <w:r w:rsidRPr="00E02367">
              <w:rPr>
                <w:sz w:val="22"/>
                <w:szCs w:val="22"/>
                <w:lang w:val="en-GB"/>
              </w:rPr>
              <w:t>Exam + Tutorials</w:t>
            </w:r>
          </w:p>
          <w:p w14:paraId="41B9238D" w14:textId="2C0F21F3" w:rsidR="005B5775" w:rsidRPr="00E02367" w:rsidRDefault="005B5775" w:rsidP="00E02367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2367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Tutorial =30% (</w:t>
            </w:r>
            <w:r w:rsidRPr="00E02367">
              <w:rPr>
                <w:sz w:val="22"/>
                <w:szCs w:val="22"/>
              </w:rPr>
              <w:t>Attendance + participation</w:t>
            </w:r>
            <w:r w:rsidRPr="00E02367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) +70% (Tutorials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test</w:t>
            </w:r>
            <w:r w:rsidRPr="00E02367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)</w:t>
            </w:r>
          </w:p>
          <w:p w14:paraId="590EC931" w14:textId="3B83E679" w:rsidR="005B5775" w:rsidRPr="005B5775" w:rsidRDefault="005B5775" w:rsidP="00F4230C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9750B1" w:rsidRPr="00E47690" w14:paraId="2FE3E0F1" w14:textId="77777777" w:rsidTr="005B5775">
        <w:trPr>
          <w:trHeight w:hRule="exact" w:val="619"/>
        </w:trPr>
        <w:tc>
          <w:tcPr>
            <w:tcW w:w="3397" w:type="dxa"/>
            <w:vAlign w:val="center"/>
          </w:tcPr>
          <w:p w14:paraId="4D531A7F" w14:textId="53A7FD48" w:rsidR="009750B1" w:rsidRPr="00E02367" w:rsidRDefault="009750B1" w:rsidP="00427D9F">
            <w:pPr>
              <w:tabs>
                <w:tab w:val="left" w:pos="1200"/>
              </w:tabs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02367">
              <w:rPr>
                <w:sz w:val="22"/>
                <w:szCs w:val="22"/>
              </w:rPr>
              <w:t xml:space="preserve">Mathematics and </w:t>
            </w:r>
            <w:proofErr w:type="spellStart"/>
            <w:r w:rsidRPr="00E02367">
              <w:rPr>
                <w:sz w:val="22"/>
                <w:szCs w:val="22"/>
              </w:rPr>
              <w:t>statistics</w:t>
            </w:r>
            <w:proofErr w:type="spellEnd"/>
          </w:p>
        </w:tc>
        <w:tc>
          <w:tcPr>
            <w:tcW w:w="1134" w:type="dxa"/>
            <w:vAlign w:val="center"/>
          </w:tcPr>
          <w:p w14:paraId="082C6058" w14:textId="6EACA8A4" w:rsidR="009750B1" w:rsidRDefault="009750B1" w:rsidP="009750B1">
            <w:pPr>
              <w:tabs>
                <w:tab w:val="left" w:pos="120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94F5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892" w:type="dxa"/>
            <w:vAlign w:val="center"/>
          </w:tcPr>
          <w:p w14:paraId="2978BA28" w14:textId="77777777" w:rsidR="009750B1" w:rsidRPr="00994F59" w:rsidRDefault="009750B1" w:rsidP="009750B1">
            <w:pPr>
              <w:tabs>
                <w:tab w:val="left" w:pos="120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419" w:type="dxa"/>
          </w:tcPr>
          <w:p w14:paraId="70CE9496" w14:textId="77777777" w:rsidR="009750B1" w:rsidRPr="00E02367" w:rsidRDefault="009750B1" w:rsidP="009750B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2367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Exam+ Tutorials</w:t>
            </w:r>
          </w:p>
          <w:p w14:paraId="402725D2" w14:textId="77777777" w:rsidR="009750B1" w:rsidRPr="00E02367" w:rsidRDefault="009750B1" w:rsidP="009750B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E02367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Tutorial =30% (</w:t>
            </w:r>
            <w:r w:rsidRPr="00E02367">
              <w:rPr>
                <w:sz w:val="22"/>
                <w:szCs w:val="22"/>
              </w:rPr>
              <w:t>Attendance + participation</w:t>
            </w:r>
            <w:r w:rsidRPr="00E02367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) +70% (Tutorials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test</w:t>
            </w:r>
            <w:r w:rsidRPr="00E02367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)</w:t>
            </w:r>
          </w:p>
          <w:p w14:paraId="178A4E20" w14:textId="77777777" w:rsidR="009750B1" w:rsidRPr="00E02367" w:rsidRDefault="009750B1" w:rsidP="009750B1">
            <w:pPr>
              <w:tabs>
                <w:tab w:val="left" w:pos="1200"/>
              </w:tabs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5B5775" w:rsidRPr="002B3CC6" w14:paraId="35CA1356" w14:textId="77777777" w:rsidTr="005B5775">
        <w:trPr>
          <w:trHeight w:val="667"/>
        </w:trPr>
        <w:tc>
          <w:tcPr>
            <w:tcW w:w="3397" w:type="dxa"/>
            <w:vAlign w:val="center"/>
          </w:tcPr>
          <w:p w14:paraId="38B5A7DA" w14:textId="34603A3B" w:rsidR="005B5775" w:rsidRPr="00E02367" w:rsidRDefault="009750B1" w:rsidP="00427D9F">
            <w:pPr>
              <w:tabs>
                <w:tab w:val="left" w:pos="1200"/>
              </w:tabs>
              <w:spacing w:line="360" w:lineRule="auto"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en-US"/>
              </w:rPr>
              <w:t>H</w:t>
            </w:r>
            <w:r w:rsidR="005B5775" w:rsidRPr="00E02367">
              <w:rPr>
                <w:rFonts w:asciiTheme="majorBidi" w:hAnsiTheme="majorBidi" w:cstheme="majorBidi"/>
                <w:sz w:val="22"/>
                <w:szCs w:val="22"/>
                <w:lang w:val="en-US"/>
              </w:rPr>
              <w:t xml:space="preserve">istory of </w:t>
            </w:r>
            <w:r>
              <w:rPr>
                <w:rFonts w:asciiTheme="majorBidi" w:hAnsiTheme="majorBidi" w:cstheme="majorBidi"/>
                <w:sz w:val="22"/>
                <w:szCs w:val="22"/>
                <w:lang w:val="en-US"/>
              </w:rPr>
              <w:t>Algeria</w:t>
            </w:r>
          </w:p>
        </w:tc>
        <w:tc>
          <w:tcPr>
            <w:tcW w:w="1134" w:type="dxa"/>
            <w:vAlign w:val="center"/>
          </w:tcPr>
          <w:p w14:paraId="771B6821" w14:textId="77777777" w:rsidR="005B5775" w:rsidRPr="00E47690" w:rsidRDefault="005B5775" w:rsidP="009D6447">
            <w:pPr>
              <w:tabs>
                <w:tab w:val="left" w:pos="120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92" w:type="dxa"/>
            <w:vAlign w:val="center"/>
          </w:tcPr>
          <w:p w14:paraId="7176B817" w14:textId="2963517B" w:rsidR="005B5775" w:rsidRPr="00E47690" w:rsidRDefault="005B5775" w:rsidP="009D6447">
            <w:pPr>
              <w:tabs>
                <w:tab w:val="left" w:pos="120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419" w:type="dxa"/>
          </w:tcPr>
          <w:p w14:paraId="6361355A" w14:textId="3A7A0230" w:rsidR="005B5775" w:rsidRPr="00E02367" w:rsidRDefault="005B5775" w:rsidP="006C48CF">
            <w:pPr>
              <w:spacing w:before="24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2367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Exam </w:t>
            </w:r>
          </w:p>
        </w:tc>
      </w:tr>
    </w:tbl>
    <w:p w14:paraId="35E46D0F" w14:textId="27F5F39C" w:rsidR="00E47690" w:rsidRPr="00F4230C" w:rsidRDefault="00F4230C">
      <w:pPr>
        <w:rPr>
          <w:lang w:val="en-US"/>
        </w:rPr>
      </w:pPr>
      <w:r>
        <w:rPr>
          <w:lang w:val="en-US"/>
        </w:rPr>
        <w:t>*</w:t>
      </w:r>
      <w:r w:rsidRPr="00F4230C">
        <w:rPr>
          <w:lang w:val="en-US"/>
        </w:rPr>
        <w:t>Lab test is considered as a</w:t>
      </w:r>
      <w:r>
        <w:rPr>
          <w:lang w:val="en-US"/>
        </w:rPr>
        <w:t xml:space="preserve"> lab report</w:t>
      </w:r>
    </w:p>
    <w:sectPr w:rsidR="00E47690" w:rsidRPr="00F4230C" w:rsidSect="00E47690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E440D" w14:textId="77777777" w:rsidR="000F5D9A" w:rsidRDefault="000F5D9A" w:rsidP="00F4230C">
      <w:r>
        <w:separator/>
      </w:r>
    </w:p>
  </w:endnote>
  <w:endnote w:type="continuationSeparator" w:id="0">
    <w:p w14:paraId="6DED6FDE" w14:textId="77777777" w:rsidR="000F5D9A" w:rsidRDefault="000F5D9A" w:rsidP="00F42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BBEAE" w14:textId="77777777" w:rsidR="000F5D9A" w:rsidRDefault="000F5D9A" w:rsidP="00F4230C">
      <w:r>
        <w:separator/>
      </w:r>
    </w:p>
  </w:footnote>
  <w:footnote w:type="continuationSeparator" w:id="0">
    <w:p w14:paraId="204D34D6" w14:textId="77777777" w:rsidR="000F5D9A" w:rsidRDefault="000F5D9A" w:rsidP="00F42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9A9EB" w14:textId="0AB39C73" w:rsidR="00F4230C" w:rsidRPr="00E47690" w:rsidRDefault="00E74AEA" w:rsidP="00F1292E">
    <w:pPr>
      <w:spacing w:line="276" w:lineRule="auto"/>
      <w:rPr>
        <w:b/>
        <w:bCs/>
        <w:lang w:val="en-US"/>
      </w:rPr>
    </w:pPr>
    <w:r>
      <w:rPr>
        <w:b/>
        <w:bCs/>
        <w:noProof/>
        <w:lang w:val="en-US"/>
      </w:rPr>
      <w:drawing>
        <wp:anchor distT="0" distB="0" distL="114300" distR="114300" simplePos="0" relativeHeight="251659264" behindDoc="0" locked="0" layoutInCell="1" allowOverlap="1" wp14:anchorId="137FF578" wp14:editId="194EE05C">
          <wp:simplePos x="0" y="0"/>
          <wp:positionH relativeFrom="margin">
            <wp:posOffset>-285750</wp:posOffset>
          </wp:positionH>
          <wp:positionV relativeFrom="margin">
            <wp:posOffset>-1419225</wp:posOffset>
          </wp:positionV>
          <wp:extent cx="853440" cy="810895"/>
          <wp:effectExtent l="0" t="0" r="3810" b="8255"/>
          <wp:wrapSquare wrapText="bothSides"/>
          <wp:docPr id="993408429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  <w:noProof/>
        <w:lang w:val="en-US"/>
      </w:rPr>
      <w:drawing>
        <wp:anchor distT="0" distB="0" distL="114300" distR="114300" simplePos="0" relativeHeight="251658240" behindDoc="0" locked="0" layoutInCell="1" allowOverlap="1" wp14:anchorId="52CBC73E" wp14:editId="3015653C">
          <wp:simplePos x="0" y="0"/>
          <wp:positionH relativeFrom="margin">
            <wp:posOffset>8225790</wp:posOffset>
          </wp:positionH>
          <wp:positionV relativeFrom="margin">
            <wp:posOffset>-1447800</wp:posOffset>
          </wp:positionV>
          <wp:extent cx="853440" cy="810895"/>
          <wp:effectExtent l="0" t="0" r="3810" b="8255"/>
          <wp:wrapSquare wrapText="bothSides"/>
          <wp:docPr id="43646649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1292E">
      <w:rPr>
        <w:b/>
        <w:bCs/>
        <w:lang w:val="en-US"/>
      </w:rPr>
      <w:t xml:space="preserve">                                                                  </w:t>
    </w:r>
    <w:r w:rsidR="00F4230C" w:rsidRPr="00E47690">
      <w:rPr>
        <w:b/>
        <w:bCs/>
        <w:lang w:val="en-US"/>
      </w:rPr>
      <w:t>Ibn Khaldoun University - Tiaret -</w:t>
    </w:r>
  </w:p>
  <w:p w14:paraId="1B784C8D" w14:textId="7E96250A" w:rsidR="00F4230C" w:rsidRPr="00E47690" w:rsidRDefault="00F4230C" w:rsidP="00E74AEA">
    <w:pPr>
      <w:tabs>
        <w:tab w:val="center" w:pos="7002"/>
        <w:tab w:val="left" w:pos="11910"/>
      </w:tabs>
      <w:spacing w:line="276" w:lineRule="auto"/>
      <w:jc w:val="center"/>
      <w:rPr>
        <w:b/>
        <w:bCs/>
        <w:lang w:val="en-US"/>
      </w:rPr>
    </w:pPr>
    <w:r w:rsidRPr="00E47690">
      <w:rPr>
        <w:b/>
        <w:bCs/>
        <w:lang w:val="en-US"/>
      </w:rPr>
      <w:t>Faculty of Natural and Life Sciences</w:t>
    </w:r>
  </w:p>
  <w:p w14:paraId="711D8F31" w14:textId="723511E9" w:rsidR="00F4230C" w:rsidRPr="00E47690" w:rsidRDefault="00F4230C" w:rsidP="00E74AEA">
    <w:pPr>
      <w:spacing w:line="276" w:lineRule="auto"/>
      <w:jc w:val="center"/>
      <w:rPr>
        <w:b/>
        <w:bCs/>
        <w:lang w:val="en-US"/>
      </w:rPr>
    </w:pPr>
    <w:r w:rsidRPr="00E47690">
      <w:rPr>
        <w:b/>
        <w:bCs/>
        <w:lang w:val="en-US"/>
      </w:rPr>
      <w:t>Field: Natural and Life Sciences</w:t>
    </w:r>
  </w:p>
  <w:p w14:paraId="160B4011" w14:textId="44781D02" w:rsidR="00F4230C" w:rsidRPr="00E47690" w:rsidRDefault="00E74AEA" w:rsidP="00E74AEA">
    <w:pPr>
      <w:spacing w:line="276" w:lineRule="auto"/>
      <w:rPr>
        <w:b/>
        <w:bCs/>
        <w:lang w:val="en-US"/>
      </w:rPr>
    </w:pPr>
    <w:r>
      <w:rPr>
        <w:b/>
        <w:bCs/>
        <w:lang w:val="en-US"/>
      </w:rPr>
      <w:t xml:space="preserve">                                                        </w:t>
    </w:r>
    <w:r w:rsidR="00F1292E">
      <w:rPr>
        <w:b/>
        <w:bCs/>
        <w:lang w:val="en-US"/>
      </w:rPr>
      <w:t xml:space="preserve">                </w:t>
    </w:r>
    <w:r w:rsidR="00F4230C" w:rsidRPr="00E47690">
      <w:rPr>
        <w:b/>
        <w:bCs/>
        <w:lang w:val="en-US"/>
      </w:rPr>
      <w:t>Department: Common Core in Natural and Life Sciences</w:t>
    </w:r>
  </w:p>
  <w:p w14:paraId="48A589FE" w14:textId="7BF230DC" w:rsidR="00F4230C" w:rsidRPr="00E47690" w:rsidRDefault="00E74AEA" w:rsidP="00E74AEA">
    <w:pPr>
      <w:spacing w:line="276" w:lineRule="auto"/>
      <w:rPr>
        <w:b/>
        <w:bCs/>
        <w:lang w:val="en-US"/>
      </w:rPr>
    </w:pPr>
    <w:r>
      <w:rPr>
        <w:b/>
        <w:bCs/>
        <w:lang w:val="en-US"/>
      </w:rPr>
      <w:t xml:space="preserve">                                                                    </w:t>
    </w:r>
    <w:r w:rsidR="00F1292E">
      <w:rPr>
        <w:b/>
        <w:bCs/>
        <w:lang w:val="en-US"/>
      </w:rPr>
      <w:t xml:space="preserve">                         </w:t>
    </w:r>
    <w:r w:rsidR="00F4230C" w:rsidRPr="00E47690">
      <w:rPr>
        <w:b/>
        <w:bCs/>
        <w:lang w:val="en-US"/>
      </w:rPr>
      <w:t>Academic Year: 202</w:t>
    </w:r>
    <w:r w:rsidR="009750B1">
      <w:rPr>
        <w:b/>
        <w:bCs/>
        <w:lang w:val="en-US"/>
      </w:rPr>
      <w:t>6</w:t>
    </w:r>
    <w:r w:rsidR="00F4230C" w:rsidRPr="00E47690">
      <w:rPr>
        <w:b/>
        <w:bCs/>
        <w:lang w:val="en-US"/>
      </w:rPr>
      <w:t>–202</w:t>
    </w:r>
    <w:r w:rsidR="009750B1">
      <w:rPr>
        <w:b/>
        <w:bCs/>
        <w:lang w:val="en-US"/>
      </w:rPr>
      <w:t>7</w:t>
    </w:r>
  </w:p>
  <w:p w14:paraId="723157C7" w14:textId="7E290D39" w:rsidR="00F4230C" w:rsidRDefault="00F4230C" w:rsidP="00F4230C">
    <w:pPr>
      <w:pStyle w:val="En-tt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690"/>
    <w:rsid w:val="00051AD2"/>
    <w:rsid w:val="000F5D9A"/>
    <w:rsid w:val="0019052E"/>
    <w:rsid w:val="00336560"/>
    <w:rsid w:val="00427D9F"/>
    <w:rsid w:val="004F0C52"/>
    <w:rsid w:val="005B5775"/>
    <w:rsid w:val="006A5A62"/>
    <w:rsid w:val="006C48CF"/>
    <w:rsid w:val="0078219C"/>
    <w:rsid w:val="008F1108"/>
    <w:rsid w:val="00914868"/>
    <w:rsid w:val="009750B1"/>
    <w:rsid w:val="00A339B3"/>
    <w:rsid w:val="00B127DF"/>
    <w:rsid w:val="00C43C36"/>
    <w:rsid w:val="00E02367"/>
    <w:rsid w:val="00E47690"/>
    <w:rsid w:val="00E74AEA"/>
    <w:rsid w:val="00F1292E"/>
    <w:rsid w:val="00F313BC"/>
    <w:rsid w:val="00F4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DE9AF"/>
  <w15:chartTrackingRefBased/>
  <w15:docId w15:val="{36A541A9-B092-4FB5-97DE-0EDA45CAC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6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476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476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4769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4769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4769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4769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4769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4769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4769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4769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Titre2Car">
    <w:name w:val="Titre 2 Car"/>
    <w:basedOn w:val="Policepardfaut"/>
    <w:link w:val="Titre2"/>
    <w:uiPriority w:val="9"/>
    <w:semiHidden/>
    <w:rsid w:val="00E476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Titre3Car">
    <w:name w:val="Titre 3 Car"/>
    <w:basedOn w:val="Policepardfaut"/>
    <w:link w:val="Titre3"/>
    <w:uiPriority w:val="9"/>
    <w:semiHidden/>
    <w:rsid w:val="00E47690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Titre4Car">
    <w:name w:val="Titre 4 Car"/>
    <w:basedOn w:val="Policepardfaut"/>
    <w:link w:val="Titre4"/>
    <w:uiPriority w:val="9"/>
    <w:semiHidden/>
    <w:rsid w:val="00E47690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Titre5Car">
    <w:name w:val="Titre 5 Car"/>
    <w:basedOn w:val="Policepardfaut"/>
    <w:link w:val="Titre5"/>
    <w:uiPriority w:val="9"/>
    <w:semiHidden/>
    <w:rsid w:val="00E47690"/>
    <w:rPr>
      <w:rFonts w:eastAsiaTheme="majorEastAsia" w:cstheme="majorBidi"/>
      <w:color w:val="2F5496" w:themeColor="accent1" w:themeShade="BF"/>
      <w:lang w:val="en-GB"/>
    </w:rPr>
  </w:style>
  <w:style w:type="character" w:customStyle="1" w:styleId="Titre6Car">
    <w:name w:val="Titre 6 Car"/>
    <w:basedOn w:val="Policepardfaut"/>
    <w:link w:val="Titre6"/>
    <w:uiPriority w:val="9"/>
    <w:semiHidden/>
    <w:rsid w:val="00E4769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re7Car">
    <w:name w:val="Titre 7 Car"/>
    <w:basedOn w:val="Policepardfaut"/>
    <w:link w:val="Titre7"/>
    <w:uiPriority w:val="9"/>
    <w:semiHidden/>
    <w:rsid w:val="00E47690"/>
    <w:rPr>
      <w:rFonts w:eastAsiaTheme="majorEastAsia" w:cstheme="majorBidi"/>
      <w:color w:val="595959" w:themeColor="text1" w:themeTint="A6"/>
      <w:lang w:val="en-GB"/>
    </w:rPr>
  </w:style>
  <w:style w:type="character" w:customStyle="1" w:styleId="Titre8Car">
    <w:name w:val="Titre 8 Car"/>
    <w:basedOn w:val="Policepardfaut"/>
    <w:link w:val="Titre8"/>
    <w:uiPriority w:val="9"/>
    <w:semiHidden/>
    <w:rsid w:val="00E4769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re9Car">
    <w:name w:val="Titre 9 Car"/>
    <w:basedOn w:val="Policepardfaut"/>
    <w:link w:val="Titre9"/>
    <w:uiPriority w:val="9"/>
    <w:semiHidden/>
    <w:rsid w:val="00E47690"/>
    <w:rPr>
      <w:rFonts w:eastAsiaTheme="majorEastAsia" w:cstheme="majorBidi"/>
      <w:color w:val="272727" w:themeColor="text1" w:themeTint="D8"/>
      <w:lang w:val="en-GB"/>
    </w:rPr>
  </w:style>
  <w:style w:type="paragraph" w:styleId="Titre">
    <w:name w:val="Title"/>
    <w:basedOn w:val="Normal"/>
    <w:next w:val="Normal"/>
    <w:link w:val="TitreCar"/>
    <w:uiPriority w:val="10"/>
    <w:qFormat/>
    <w:rsid w:val="00E476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E4769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4769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E4769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ion">
    <w:name w:val="Quote"/>
    <w:basedOn w:val="Normal"/>
    <w:next w:val="Normal"/>
    <w:link w:val="CitationCar"/>
    <w:uiPriority w:val="29"/>
    <w:qFormat/>
    <w:rsid w:val="00E4769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E47690"/>
    <w:rPr>
      <w:i/>
      <w:iCs/>
      <w:color w:val="404040" w:themeColor="text1" w:themeTint="BF"/>
      <w:lang w:val="en-GB"/>
    </w:rPr>
  </w:style>
  <w:style w:type="paragraph" w:styleId="Paragraphedeliste">
    <w:name w:val="List Paragraph"/>
    <w:basedOn w:val="Normal"/>
    <w:uiPriority w:val="34"/>
    <w:qFormat/>
    <w:rsid w:val="00E476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E4769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476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47690"/>
    <w:rPr>
      <w:i/>
      <w:iCs/>
      <w:color w:val="2F5496" w:themeColor="accent1" w:themeShade="BF"/>
      <w:lang w:val="en-GB"/>
    </w:rPr>
  </w:style>
  <w:style w:type="character" w:styleId="Rfrenceintense">
    <w:name w:val="Intense Reference"/>
    <w:basedOn w:val="Policepardfaut"/>
    <w:uiPriority w:val="32"/>
    <w:qFormat/>
    <w:rsid w:val="00E47690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rsid w:val="00E4769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47690"/>
    <w:pPr>
      <w:spacing w:before="100" w:beforeAutospacing="1" w:after="100" w:afterAutospacing="1"/>
    </w:pPr>
    <w:rPr>
      <w:rFonts w:eastAsiaTheme="minorEastAsia"/>
    </w:rPr>
  </w:style>
  <w:style w:type="paragraph" w:styleId="En-tte">
    <w:name w:val="header"/>
    <w:basedOn w:val="Normal"/>
    <w:link w:val="En-tteCar"/>
    <w:uiPriority w:val="99"/>
    <w:unhideWhenUsed/>
    <w:rsid w:val="00F4230C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F4230C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F4230C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4230C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168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Commentaire</dc:creator>
  <cp:keywords/>
  <dc:description/>
  <cp:lastModifiedBy>Commentaire</cp:lastModifiedBy>
  <cp:revision>9</cp:revision>
  <cp:lastPrinted>2025-11-05T13:23:00Z</cp:lastPrinted>
  <dcterms:created xsi:type="dcterms:W3CDTF">2025-11-02T15:01:00Z</dcterms:created>
  <dcterms:modified xsi:type="dcterms:W3CDTF">2026-10-20T21:11:00Z</dcterms:modified>
</cp:coreProperties>
</file>